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EE" w:rsidRPr="009D02EE" w:rsidRDefault="009D02EE" w:rsidP="009D02EE">
      <w:pPr>
        <w:rPr>
          <w:rFonts w:ascii="HG丸ｺﾞｼｯｸM-PRO" w:eastAsia="HG丸ｺﾞｼｯｸM-PRO" w:hAnsi="HG丸ｺﾞｼｯｸM-PRO"/>
          <w:sz w:val="22"/>
          <w:szCs w:val="22"/>
        </w:rPr>
      </w:pPr>
      <w:r w:rsidRPr="009D02EE">
        <w:rPr>
          <w:rFonts w:ascii="HG丸ｺﾞｼｯｸM-PRO" w:eastAsia="HG丸ｺﾞｼｯｸM-PRO" w:hAnsi="HG丸ｺﾞｼｯｸM-PRO" w:hint="eastAsia"/>
          <w:sz w:val="22"/>
          <w:szCs w:val="22"/>
        </w:rPr>
        <w:t>様式第</w:t>
      </w:r>
      <w:r w:rsidR="00F47EB4">
        <w:rPr>
          <w:rFonts w:ascii="HG丸ｺﾞｼｯｸM-PRO" w:eastAsia="HG丸ｺﾞｼｯｸM-PRO" w:hAnsi="HG丸ｺﾞｼｯｸM-PRO" w:hint="eastAsia"/>
          <w:sz w:val="22"/>
          <w:szCs w:val="22"/>
        </w:rPr>
        <w:t>10</w:t>
      </w:r>
      <w:r w:rsidRPr="009D02EE">
        <w:rPr>
          <w:rFonts w:ascii="HG丸ｺﾞｼｯｸM-PRO" w:eastAsia="HG丸ｺﾞｼｯｸM-PRO" w:hAnsi="HG丸ｺﾞｼｯｸM-PRO" w:hint="eastAsia"/>
          <w:sz w:val="22"/>
          <w:szCs w:val="22"/>
        </w:rPr>
        <w:t>号（第</w:t>
      </w:r>
      <w:r w:rsidR="008C2A97">
        <w:rPr>
          <w:rFonts w:ascii="HG丸ｺﾞｼｯｸM-PRO" w:eastAsia="HG丸ｺﾞｼｯｸM-PRO" w:hAnsi="HG丸ｺﾞｼｯｸM-PRO" w:hint="eastAsia"/>
          <w:sz w:val="22"/>
          <w:szCs w:val="22"/>
        </w:rPr>
        <w:t>10</w:t>
      </w:r>
      <w:r w:rsidRPr="009D02EE">
        <w:rPr>
          <w:rFonts w:ascii="HG丸ｺﾞｼｯｸM-PRO" w:eastAsia="HG丸ｺﾞｼｯｸM-PRO" w:hAnsi="HG丸ｺﾞｼｯｸM-PRO" w:hint="eastAsia"/>
          <w:sz w:val="22"/>
          <w:szCs w:val="22"/>
        </w:rPr>
        <w:t>条関係）</w:t>
      </w:r>
    </w:p>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rPr>
          <w:rFonts w:ascii="HG丸ｺﾞｼｯｸM-PRO" w:eastAsia="HG丸ｺﾞｼｯｸM-PRO" w:hAnsi="HG丸ｺﾞｼｯｸM-PRO"/>
          <w:sz w:val="22"/>
          <w:szCs w:val="22"/>
        </w:rPr>
      </w:pPr>
    </w:p>
    <w:p w:rsidR="00FA075E" w:rsidRPr="00FA075E" w:rsidRDefault="008C2A97" w:rsidP="00FA075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標津町文化・芸術活動等促進</w:t>
      </w:r>
      <w:r w:rsidR="00FA075E">
        <w:rPr>
          <w:rFonts w:ascii="HG丸ｺﾞｼｯｸM-PRO" w:eastAsia="HG丸ｺﾞｼｯｸM-PRO" w:hAnsi="HG丸ｺﾞｼｯｸM-PRO" w:hint="eastAsia"/>
          <w:b/>
          <w:sz w:val="28"/>
          <w:szCs w:val="28"/>
        </w:rPr>
        <w:t>事業補助金</w:t>
      </w:r>
      <w:r w:rsidR="00701D5A">
        <w:rPr>
          <w:rFonts w:ascii="HG丸ｺﾞｼｯｸM-PRO" w:eastAsia="HG丸ｺﾞｼｯｸM-PRO" w:hAnsi="HG丸ｺﾞｼｯｸM-PRO" w:hint="eastAsia"/>
          <w:b/>
          <w:sz w:val="28"/>
          <w:szCs w:val="28"/>
        </w:rPr>
        <w:t>収支</w:t>
      </w:r>
      <w:r w:rsidR="00662EE8">
        <w:rPr>
          <w:rFonts w:ascii="HG丸ｺﾞｼｯｸM-PRO" w:eastAsia="HG丸ｺﾞｼｯｸM-PRO" w:hAnsi="HG丸ｺﾞｼｯｸM-PRO" w:hint="eastAsia"/>
          <w:b/>
          <w:sz w:val="28"/>
          <w:szCs w:val="28"/>
        </w:rPr>
        <w:t>決算</w:t>
      </w:r>
      <w:r w:rsidR="00FA075E" w:rsidRPr="00FA075E">
        <w:rPr>
          <w:rFonts w:ascii="HG丸ｺﾞｼｯｸM-PRO" w:eastAsia="HG丸ｺﾞｼｯｸM-PRO" w:hAnsi="HG丸ｺﾞｼｯｸM-PRO" w:hint="eastAsia"/>
          <w:b/>
          <w:sz w:val="28"/>
          <w:szCs w:val="28"/>
        </w:rPr>
        <w:t>書</w:t>
      </w:r>
    </w:p>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ind w:firstLineChars="100" w:firstLine="199"/>
        <w:rPr>
          <w:rFonts w:ascii="HG丸ｺﾞｼｯｸM-PRO" w:eastAsia="HG丸ｺﾞｼｯｸM-PRO" w:hAnsi="HG丸ｺﾞｼｯｸM-PRO"/>
          <w:sz w:val="22"/>
          <w:szCs w:val="22"/>
          <w:u w:val="single"/>
        </w:rPr>
      </w:pPr>
      <w:r w:rsidRPr="00FA075E">
        <w:rPr>
          <w:rFonts w:ascii="HG丸ｺﾞｼｯｸM-PRO" w:eastAsia="HG丸ｺﾞｼｯｸM-PRO" w:hAnsi="HG丸ｺﾞｼｯｸM-PRO" w:hint="eastAsia"/>
          <w:sz w:val="22"/>
          <w:szCs w:val="22"/>
          <w:u w:val="single"/>
        </w:rPr>
        <w:t xml:space="preserve">事業名　　　　　　　　　　　　　　　　　　　　　</w:t>
      </w:r>
      <w:r>
        <w:rPr>
          <w:rFonts w:ascii="HG丸ｺﾞｼｯｸM-PRO" w:eastAsia="HG丸ｺﾞｼｯｸM-PRO" w:hAnsi="HG丸ｺﾞｼｯｸM-PRO" w:hint="eastAsia"/>
          <w:sz w:val="22"/>
          <w:szCs w:val="22"/>
          <w:u w:val="single"/>
        </w:rPr>
        <w:t xml:space="preserve">　　　　　</w:t>
      </w:r>
      <w:r w:rsidRPr="00FA075E">
        <w:rPr>
          <w:rFonts w:ascii="HG丸ｺﾞｼｯｸM-PRO" w:eastAsia="HG丸ｺﾞｼｯｸM-PRO" w:hAnsi="HG丸ｺﾞｼｯｸM-PRO" w:hint="eastAsia"/>
          <w:sz w:val="22"/>
          <w:szCs w:val="22"/>
          <w:u w:val="single"/>
        </w:rPr>
        <w:t xml:space="preserve">　　　　　　　　　　　　　</w:t>
      </w:r>
    </w:p>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収入の部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1401"/>
        <w:gridCol w:w="1402"/>
        <w:gridCol w:w="1401"/>
        <w:gridCol w:w="1402"/>
        <w:gridCol w:w="1958"/>
      </w:tblGrid>
      <w:tr w:rsidR="00FA075E" w:rsidRPr="00FA075E" w:rsidTr="00E66DAC">
        <w:tc>
          <w:tcPr>
            <w:tcW w:w="2093"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科　目</w:t>
            </w:r>
          </w:p>
        </w:tc>
        <w:tc>
          <w:tcPr>
            <w:tcW w:w="1417"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予算額</w:t>
            </w:r>
          </w:p>
        </w:tc>
        <w:tc>
          <w:tcPr>
            <w:tcW w:w="1418"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決算</w:t>
            </w:r>
            <w:r w:rsidRPr="00FA075E">
              <w:rPr>
                <w:rFonts w:ascii="HG丸ｺﾞｼｯｸM-PRO" w:eastAsia="HG丸ｺﾞｼｯｸM-PRO" w:hAnsi="HG丸ｺﾞｼｯｸM-PRO" w:hint="eastAsia"/>
                <w:sz w:val="22"/>
                <w:szCs w:val="22"/>
              </w:rPr>
              <w:t>額</w:t>
            </w:r>
          </w:p>
        </w:tc>
        <w:tc>
          <w:tcPr>
            <w:tcW w:w="2835" w:type="dxa"/>
            <w:gridSpan w:val="2"/>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内　　訳</w:t>
            </w:r>
          </w:p>
        </w:tc>
        <w:tc>
          <w:tcPr>
            <w:tcW w:w="1984"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備　考</w:t>
            </w:r>
          </w:p>
        </w:tc>
      </w:tr>
      <w:tr w:rsidR="00FA075E" w:rsidRPr="00FA075E" w:rsidTr="00E66DAC">
        <w:trPr>
          <w:trHeight w:val="324"/>
        </w:trPr>
        <w:tc>
          <w:tcPr>
            <w:tcW w:w="2093" w:type="dxa"/>
            <w:vMerge/>
          </w:tcPr>
          <w:p w:rsidR="00FA075E" w:rsidRPr="00FA075E" w:rsidRDefault="00FA075E" w:rsidP="00FA075E">
            <w:pPr>
              <w:rPr>
                <w:rFonts w:ascii="HG丸ｺﾞｼｯｸM-PRO" w:eastAsia="HG丸ｺﾞｼｯｸM-PRO" w:hAnsi="HG丸ｺﾞｼｯｸM-PRO"/>
                <w:sz w:val="22"/>
                <w:szCs w:val="22"/>
              </w:rPr>
            </w:pPr>
          </w:p>
        </w:tc>
        <w:tc>
          <w:tcPr>
            <w:tcW w:w="1417" w:type="dxa"/>
            <w:vMerge/>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Merge/>
          </w:tcPr>
          <w:p w:rsidR="00FA075E" w:rsidRPr="00FA075E" w:rsidRDefault="00FA075E" w:rsidP="00FA075E">
            <w:pPr>
              <w:rPr>
                <w:rFonts w:ascii="HG丸ｺﾞｼｯｸM-PRO" w:eastAsia="HG丸ｺﾞｼｯｸM-PRO" w:hAnsi="HG丸ｺﾞｼｯｸM-PRO"/>
                <w:sz w:val="22"/>
                <w:szCs w:val="22"/>
              </w:rPr>
            </w:pPr>
          </w:p>
        </w:tc>
        <w:tc>
          <w:tcPr>
            <w:tcW w:w="1417" w:type="dxa"/>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収入済額</w:t>
            </w:r>
          </w:p>
        </w:tc>
        <w:tc>
          <w:tcPr>
            <w:tcW w:w="1418" w:type="dxa"/>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収入未済額</w:t>
            </w:r>
          </w:p>
        </w:tc>
        <w:tc>
          <w:tcPr>
            <w:tcW w:w="1984" w:type="dxa"/>
            <w:vMerge/>
          </w:tcPr>
          <w:p w:rsidR="00FA075E" w:rsidRPr="00FA075E" w:rsidRDefault="00FA075E" w:rsidP="00FA075E">
            <w:pPr>
              <w:rPr>
                <w:rFonts w:ascii="HG丸ｺﾞｼｯｸM-PRO" w:eastAsia="HG丸ｺﾞｼｯｸM-PRO" w:hAnsi="HG丸ｺﾞｼｯｸM-PRO"/>
                <w:sz w:val="22"/>
                <w:szCs w:val="22"/>
              </w:rPr>
            </w:pPr>
          </w:p>
        </w:tc>
      </w:tr>
      <w:tr w:rsidR="00FA075E" w:rsidRPr="00FA075E" w:rsidTr="00E66DAC">
        <w:trPr>
          <w:trHeight w:val="465"/>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65"/>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65"/>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65"/>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合　計</w:t>
            </w: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bl>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支出の部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1401"/>
        <w:gridCol w:w="1402"/>
        <w:gridCol w:w="1401"/>
        <w:gridCol w:w="1402"/>
        <w:gridCol w:w="1958"/>
      </w:tblGrid>
      <w:tr w:rsidR="00FA075E" w:rsidRPr="00FA075E" w:rsidTr="00E66DAC">
        <w:tc>
          <w:tcPr>
            <w:tcW w:w="2093"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科　目</w:t>
            </w:r>
          </w:p>
        </w:tc>
        <w:tc>
          <w:tcPr>
            <w:tcW w:w="1417"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予算額</w:t>
            </w:r>
          </w:p>
        </w:tc>
        <w:tc>
          <w:tcPr>
            <w:tcW w:w="1418"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決算額</w:t>
            </w:r>
          </w:p>
        </w:tc>
        <w:tc>
          <w:tcPr>
            <w:tcW w:w="2835" w:type="dxa"/>
            <w:gridSpan w:val="2"/>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内　　訳</w:t>
            </w:r>
          </w:p>
        </w:tc>
        <w:tc>
          <w:tcPr>
            <w:tcW w:w="1984" w:type="dxa"/>
            <w:vMerge w:val="restart"/>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備　考</w:t>
            </w:r>
          </w:p>
        </w:tc>
      </w:tr>
      <w:tr w:rsidR="00FA075E" w:rsidRPr="00FA075E" w:rsidTr="00E66DAC">
        <w:trPr>
          <w:trHeight w:val="324"/>
        </w:trPr>
        <w:tc>
          <w:tcPr>
            <w:tcW w:w="2093" w:type="dxa"/>
            <w:vMerge/>
          </w:tcPr>
          <w:p w:rsidR="00FA075E" w:rsidRPr="00FA075E" w:rsidRDefault="00FA075E" w:rsidP="00FA075E">
            <w:pPr>
              <w:rPr>
                <w:rFonts w:ascii="HG丸ｺﾞｼｯｸM-PRO" w:eastAsia="HG丸ｺﾞｼｯｸM-PRO" w:hAnsi="HG丸ｺﾞｼｯｸM-PRO"/>
                <w:sz w:val="22"/>
                <w:szCs w:val="22"/>
              </w:rPr>
            </w:pPr>
          </w:p>
        </w:tc>
        <w:tc>
          <w:tcPr>
            <w:tcW w:w="1417" w:type="dxa"/>
            <w:vMerge/>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Merge/>
          </w:tcPr>
          <w:p w:rsidR="00FA075E" w:rsidRPr="00FA075E" w:rsidRDefault="00FA075E" w:rsidP="00FA075E">
            <w:pPr>
              <w:rPr>
                <w:rFonts w:ascii="HG丸ｺﾞｼｯｸM-PRO" w:eastAsia="HG丸ｺﾞｼｯｸM-PRO" w:hAnsi="HG丸ｺﾞｼｯｸM-PRO"/>
                <w:sz w:val="22"/>
                <w:szCs w:val="22"/>
              </w:rPr>
            </w:pPr>
          </w:p>
        </w:tc>
        <w:tc>
          <w:tcPr>
            <w:tcW w:w="1417" w:type="dxa"/>
          </w:tcPr>
          <w:p w:rsidR="00FA075E" w:rsidRPr="00FA075E" w:rsidRDefault="00FA075E" w:rsidP="00FA075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支出</w:t>
            </w:r>
            <w:r w:rsidRPr="00FA075E">
              <w:rPr>
                <w:rFonts w:ascii="HG丸ｺﾞｼｯｸM-PRO" w:eastAsia="HG丸ｺﾞｼｯｸM-PRO" w:hAnsi="HG丸ｺﾞｼｯｸM-PRO" w:hint="eastAsia"/>
                <w:sz w:val="22"/>
                <w:szCs w:val="22"/>
              </w:rPr>
              <w:t>済額</w:t>
            </w:r>
          </w:p>
        </w:tc>
        <w:tc>
          <w:tcPr>
            <w:tcW w:w="1418" w:type="dxa"/>
          </w:tcPr>
          <w:p w:rsidR="00FA075E" w:rsidRPr="00FA075E" w:rsidRDefault="00FA075E" w:rsidP="00FA075E">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支出</w:t>
            </w:r>
            <w:r w:rsidRPr="00FA075E">
              <w:rPr>
                <w:rFonts w:ascii="HG丸ｺﾞｼｯｸM-PRO" w:eastAsia="HG丸ｺﾞｼｯｸM-PRO" w:hAnsi="HG丸ｺﾞｼｯｸM-PRO" w:hint="eastAsia"/>
                <w:sz w:val="22"/>
                <w:szCs w:val="22"/>
              </w:rPr>
              <w:t>未済額</w:t>
            </w:r>
          </w:p>
        </w:tc>
        <w:tc>
          <w:tcPr>
            <w:tcW w:w="1984" w:type="dxa"/>
            <w:vMerge/>
          </w:tcPr>
          <w:p w:rsidR="00FA075E" w:rsidRPr="00FA075E" w:rsidRDefault="00FA075E" w:rsidP="00FA075E">
            <w:pP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r w:rsidR="00FA075E" w:rsidRPr="00FA075E" w:rsidTr="00E66DAC">
        <w:trPr>
          <w:trHeight w:val="480"/>
        </w:trPr>
        <w:tc>
          <w:tcPr>
            <w:tcW w:w="2093" w:type="dxa"/>
            <w:vAlign w:val="center"/>
          </w:tcPr>
          <w:p w:rsidR="00FA075E" w:rsidRPr="00FA075E" w:rsidRDefault="00FA075E" w:rsidP="00FA075E">
            <w:pPr>
              <w:jc w:val="cente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合　計</w:t>
            </w: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7"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418" w:type="dxa"/>
            <w:vAlign w:val="center"/>
          </w:tcPr>
          <w:p w:rsidR="00FA075E" w:rsidRPr="00FA075E" w:rsidRDefault="00FA075E" w:rsidP="00FA075E">
            <w:pPr>
              <w:jc w:val="center"/>
              <w:rPr>
                <w:rFonts w:ascii="HG丸ｺﾞｼｯｸM-PRO" w:eastAsia="HG丸ｺﾞｼｯｸM-PRO" w:hAnsi="HG丸ｺﾞｼｯｸM-PRO"/>
                <w:sz w:val="22"/>
                <w:szCs w:val="22"/>
              </w:rPr>
            </w:pPr>
          </w:p>
        </w:tc>
        <w:tc>
          <w:tcPr>
            <w:tcW w:w="1984" w:type="dxa"/>
            <w:vAlign w:val="center"/>
          </w:tcPr>
          <w:p w:rsidR="00FA075E" w:rsidRPr="00FA075E" w:rsidRDefault="00FA075E" w:rsidP="00FA075E">
            <w:pPr>
              <w:jc w:val="center"/>
              <w:rPr>
                <w:rFonts w:ascii="HG丸ｺﾞｼｯｸM-PRO" w:eastAsia="HG丸ｺﾞｼｯｸM-PRO" w:hAnsi="HG丸ｺﾞｼｯｸM-PRO"/>
                <w:sz w:val="22"/>
                <w:szCs w:val="22"/>
              </w:rPr>
            </w:pPr>
          </w:p>
        </w:tc>
      </w:tr>
    </w:tbl>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 xml:space="preserve">　上記のとおり、精算したことを証明します。</w:t>
      </w:r>
    </w:p>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FA075E">
        <w:rPr>
          <w:rFonts w:ascii="HG丸ｺﾞｼｯｸM-PRO" w:eastAsia="HG丸ｺﾞｼｯｸM-PRO" w:hAnsi="HG丸ｺﾞｼｯｸM-PRO" w:hint="eastAsia"/>
          <w:sz w:val="22"/>
          <w:szCs w:val="22"/>
        </w:rPr>
        <w:t xml:space="preserve">　年　　　月　　　日</w:t>
      </w:r>
    </w:p>
    <w:p w:rsidR="00FA075E" w:rsidRPr="00FA075E" w:rsidRDefault="00FA075E" w:rsidP="00FA075E">
      <w:pPr>
        <w:rPr>
          <w:rFonts w:ascii="HG丸ｺﾞｼｯｸM-PRO" w:eastAsia="HG丸ｺﾞｼｯｸM-PRO" w:hAnsi="HG丸ｺﾞｼｯｸM-PRO"/>
          <w:sz w:val="22"/>
          <w:szCs w:val="22"/>
        </w:rPr>
      </w:pPr>
    </w:p>
    <w:p w:rsidR="00FA075E" w:rsidRPr="00FA075E" w:rsidRDefault="00FA075E" w:rsidP="00FA075E">
      <w:pPr>
        <w:wordWrap w:val="0"/>
        <w:jc w:val="right"/>
        <w:rPr>
          <w:rFonts w:ascii="HG丸ｺﾞｼｯｸM-PRO" w:eastAsia="HG丸ｺﾞｼｯｸM-PRO" w:hAnsi="HG丸ｺﾞｼｯｸM-PRO"/>
          <w:sz w:val="22"/>
          <w:szCs w:val="22"/>
        </w:rPr>
      </w:pPr>
      <w:r w:rsidRPr="00FA075E">
        <w:rPr>
          <w:rFonts w:ascii="HG丸ｺﾞｼｯｸM-PRO" w:eastAsia="HG丸ｺﾞｼｯｸM-PRO" w:hAnsi="HG丸ｺﾞｼｯｸM-PRO" w:hint="eastAsia"/>
          <w:sz w:val="22"/>
          <w:szCs w:val="22"/>
        </w:rPr>
        <w:t xml:space="preserve">申請者名　　　　</w:t>
      </w:r>
      <w:r>
        <w:rPr>
          <w:rFonts w:ascii="HG丸ｺﾞｼｯｸM-PRO" w:eastAsia="HG丸ｺﾞｼｯｸM-PRO" w:hAnsi="HG丸ｺﾞｼｯｸM-PRO" w:hint="eastAsia"/>
          <w:sz w:val="22"/>
          <w:szCs w:val="22"/>
        </w:rPr>
        <w:t xml:space="preserve">　　</w:t>
      </w:r>
      <w:r w:rsidRPr="00FA075E">
        <w:rPr>
          <w:rFonts w:ascii="HG丸ｺﾞｼｯｸM-PRO" w:eastAsia="HG丸ｺﾞｼｯｸM-PRO" w:hAnsi="HG丸ｺﾞｼｯｸM-PRO" w:hint="eastAsia"/>
          <w:sz w:val="22"/>
          <w:szCs w:val="22"/>
        </w:rPr>
        <w:t xml:space="preserve">　　　　　　　　　　</w:t>
      </w:r>
      <w:r w:rsidRPr="00FA075E">
        <w:rPr>
          <w:rFonts w:ascii="ＭＳ 明朝" w:hAnsi="ＭＳ 明朝" w:cs="ＭＳ 明朝" w:hint="eastAsia"/>
          <w:sz w:val="22"/>
          <w:szCs w:val="22"/>
        </w:rPr>
        <w:t>㊞</w:t>
      </w:r>
      <w:r w:rsidRPr="00FA075E">
        <w:rPr>
          <w:rFonts w:ascii="HG丸ｺﾞｼｯｸM-PRO" w:eastAsia="HG丸ｺﾞｼｯｸM-PRO" w:hAnsi="HG丸ｺﾞｼｯｸM-PRO" w:cs="HG丸ｺﾞｼｯｸM-PRO" w:hint="eastAsia"/>
          <w:sz w:val="22"/>
          <w:szCs w:val="22"/>
        </w:rPr>
        <w:t xml:space="preserve">　</w:t>
      </w:r>
    </w:p>
    <w:p w:rsidR="00FA075E" w:rsidRPr="00FA075E" w:rsidRDefault="00FA075E" w:rsidP="00FA075E">
      <w:pPr>
        <w:wordWrap w:val="0"/>
        <w:ind w:left="199" w:hangingChars="100" w:hanging="199"/>
        <w:jc w:val="right"/>
        <w:rPr>
          <w:rFonts w:ascii="HG丸ｺﾞｼｯｸM-PRO" w:eastAsia="HG丸ｺﾞｼｯｸM-PRO" w:hAnsi="HG丸ｺﾞｼｯｸM-PRO"/>
          <w:sz w:val="22"/>
          <w:szCs w:val="22"/>
        </w:rPr>
      </w:pPr>
    </w:p>
    <w:p w:rsidR="00FA075E" w:rsidRDefault="00FA075E" w:rsidP="00FA075E">
      <w:pPr>
        <w:ind w:right="932"/>
        <w:rPr>
          <w:rFonts w:ascii="HG丸ｺﾞｼｯｸM-PRO" w:eastAsia="HG丸ｺﾞｼｯｸM-PRO" w:hAnsi="HG丸ｺﾞｼｯｸM-PRO"/>
          <w:sz w:val="22"/>
          <w:szCs w:val="22"/>
        </w:rPr>
      </w:pPr>
    </w:p>
    <w:p w:rsidR="00FA075E" w:rsidRDefault="00FA075E" w:rsidP="00FA075E">
      <w:pPr>
        <w:ind w:right="932"/>
        <w:rPr>
          <w:rFonts w:ascii="HG丸ｺﾞｼｯｸM-PRO" w:eastAsia="HG丸ｺﾞｼｯｸM-PRO" w:hAnsi="HG丸ｺﾞｼｯｸM-PRO"/>
          <w:sz w:val="22"/>
          <w:szCs w:val="22"/>
        </w:rPr>
      </w:pPr>
    </w:p>
    <w:p w:rsidR="00FA075E" w:rsidRPr="009D02EE" w:rsidRDefault="00FA075E" w:rsidP="00FA075E">
      <w:pPr>
        <w:ind w:right="932"/>
        <w:rPr>
          <w:rFonts w:ascii="HG丸ｺﾞｼｯｸM-PRO" w:eastAsia="HG丸ｺﾞｼｯｸM-PRO" w:hAnsi="HG丸ｺﾞｼｯｸM-PRO"/>
          <w:sz w:val="22"/>
          <w:szCs w:val="22"/>
        </w:rPr>
      </w:pPr>
      <w:r w:rsidRPr="009D02EE">
        <w:rPr>
          <w:rFonts w:ascii="HG丸ｺﾞｼｯｸM-PRO" w:eastAsia="HG丸ｺﾞｼｯｸM-PRO" w:hAnsi="HG丸ｺﾞｼｯｸM-PRO" w:hint="eastAsia"/>
          <w:sz w:val="22"/>
          <w:szCs w:val="22"/>
        </w:rPr>
        <w:t>注１　補助対象事業に係る</w:t>
      </w:r>
      <w:r w:rsidR="0085318C">
        <w:rPr>
          <w:rFonts w:ascii="HG丸ｺﾞｼｯｸM-PRO" w:eastAsia="HG丸ｺﾞｼｯｸM-PRO" w:hAnsi="HG丸ｺﾞｼｯｸM-PRO" w:hint="eastAsia"/>
          <w:sz w:val="22"/>
          <w:szCs w:val="22"/>
        </w:rPr>
        <w:t>決算</w:t>
      </w:r>
      <w:r>
        <w:rPr>
          <w:rFonts w:ascii="HG丸ｺﾞｼｯｸM-PRO" w:eastAsia="HG丸ｺﾞｼｯｸM-PRO" w:hAnsi="HG丸ｺﾞｼｯｸM-PRO" w:hint="eastAsia"/>
          <w:sz w:val="22"/>
          <w:szCs w:val="22"/>
        </w:rPr>
        <w:t>を記載す</w:t>
      </w:r>
      <w:bookmarkStart w:id="0" w:name="_GoBack"/>
      <w:bookmarkEnd w:id="0"/>
      <w:r>
        <w:rPr>
          <w:rFonts w:ascii="HG丸ｺﾞｼｯｸM-PRO" w:eastAsia="HG丸ｺﾞｼｯｸM-PRO" w:hAnsi="HG丸ｺﾞｼｯｸM-PRO" w:hint="eastAsia"/>
          <w:sz w:val="22"/>
          <w:szCs w:val="22"/>
        </w:rPr>
        <w:t>ること</w:t>
      </w:r>
    </w:p>
    <w:p w:rsidR="00FA075E" w:rsidRDefault="00FA075E" w:rsidP="00FA075E">
      <w:pPr>
        <w:ind w:left="398" w:right="-17" w:hangingChars="200" w:hanging="398"/>
        <w:rPr>
          <w:rFonts w:ascii="HG丸ｺﾞｼｯｸM-PRO" w:eastAsia="HG丸ｺﾞｼｯｸM-PRO" w:hAnsi="HG丸ｺﾞｼｯｸM-PRO"/>
          <w:sz w:val="22"/>
          <w:szCs w:val="22"/>
        </w:rPr>
      </w:pPr>
      <w:r w:rsidRPr="009D02EE">
        <w:rPr>
          <w:rFonts w:ascii="HG丸ｺﾞｼｯｸM-PRO" w:eastAsia="HG丸ｺﾞｼｯｸM-PRO" w:hAnsi="HG丸ｺﾞｼｯｸM-PRO" w:hint="eastAsia"/>
          <w:sz w:val="22"/>
          <w:szCs w:val="22"/>
        </w:rPr>
        <w:t xml:space="preserve">　２　</w:t>
      </w:r>
      <w:r>
        <w:rPr>
          <w:rFonts w:ascii="HG丸ｺﾞｼｯｸM-PRO" w:eastAsia="HG丸ｺﾞｼｯｸM-PRO" w:hAnsi="HG丸ｺﾞｼｯｸM-PRO" w:hint="eastAsia"/>
          <w:sz w:val="22"/>
          <w:szCs w:val="22"/>
        </w:rPr>
        <w:t>補助対象外経費も記載すること</w:t>
      </w:r>
    </w:p>
    <w:p w:rsidR="0085318C" w:rsidRDefault="00FA075E" w:rsidP="00A2582C">
      <w:pPr>
        <w:ind w:leftChars="100" w:left="565" w:right="-17" w:hangingChars="174" w:hanging="34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３　</w:t>
      </w:r>
      <w:r w:rsidR="0085318C" w:rsidRPr="00A2582C">
        <w:rPr>
          <w:rFonts w:ascii="HG丸ｺﾞｼｯｸM-PRO" w:eastAsia="HG丸ｺﾞｼｯｸM-PRO" w:hAnsi="HG丸ｺﾞｼｯｸM-PRO" w:hint="eastAsia"/>
          <w:sz w:val="22"/>
          <w:szCs w:val="22"/>
          <w:u w:val="single"/>
        </w:rPr>
        <w:t>支出証拠書類と</w:t>
      </w:r>
      <w:r w:rsidR="000D6407" w:rsidRPr="00A2582C">
        <w:rPr>
          <w:rFonts w:ascii="HG丸ｺﾞｼｯｸM-PRO" w:eastAsia="HG丸ｺﾞｼｯｸM-PRO" w:hAnsi="HG丸ｺﾞｼｯｸM-PRO" w:hint="eastAsia"/>
          <w:sz w:val="22"/>
          <w:szCs w:val="22"/>
          <w:u w:val="single"/>
        </w:rPr>
        <w:t>して請求書及び領収書等を添付し、支出の部との</w:t>
      </w:r>
      <w:r w:rsidR="0085318C" w:rsidRPr="00A2582C">
        <w:rPr>
          <w:rFonts w:ascii="HG丸ｺﾞｼｯｸM-PRO" w:eastAsia="HG丸ｺﾞｼｯｸM-PRO" w:hAnsi="HG丸ｺﾞｼｯｸM-PRO" w:hint="eastAsia"/>
          <w:sz w:val="22"/>
          <w:szCs w:val="22"/>
          <w:u w:val="single"/>
        </w:rPr>
        <w:t>整合性を図ること</w:t>
      </w:r>
      <w:r w:rsidR="000D6407" w:rsidRPr="00A2582C">
        <w:rPr>
          <w:rFonts w:ascii="HG丸ｺﾞｼｯｸM-PRO" w:eastAsia="HG丸ｺﾞｼｯｸM-PRO" w:hAnsi="HG丸ｺﾞｼｯｸM-PRO" w:hint="eastAsia"/>
          <w:sz w:val="22"/>
          <w:szCs w:val="22"/>
          <w:u w:val="single"/>
        </w:rPr>
        <w:t>(支出事項が多い場合は任意様式による支出明細書も作成し提出すること)</w:t>
      </w:r>
    </w:p>
    <w:p w:rsidR="00D362BE" w:rsidRPr="00FA075E" w:rsidRDefault="0085318C" w:rsidP="00FA075E">
      <w:pPr>
        <w:ind w:leftChars="100" w:left="418" w:right="-17" w:hangingChars="100" w:hanging="19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４　</w:t>
      </w:r>
      <w:r w:rsidR="00FA075E">
        <w:rPr>
          <w:rFonts w:ascii="HG丸ｺﾞｼｯｸM-PRO" w:eastAsia="HG丸ｺﾞｼｯｸM-PRO" w:hAnsi="HG丸ｺﾞｼｯｸM-PRO" w:hint="eastAsia"/>
          <w:sz w:val="22"/>
          <w:szCs w:val="22"/>
        </w:rPr>
        <w:t>備考欄には、算出基礎その他必要な事項を記載すること</w:t>
      </w:r>
    </w:p>
    <w:sectPr w:rsidR="00D362BE" w:rsidRPr="00FA075E" w:rsidSect="00AA763C">
      <w:pgSz w:w="11906" w:h="16838" w:code="9"/>
      <w:pgMar w:top="397" w:right="1134" w:bottom="851"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E8" w:rsidRDefault="005F61E8" w:rsidP="001A49E4">
      <w:r>
        <w:separator/>
      </w:r>
    </w:p>
  </w:endnote>
  <w:endnote w:type="continuationSeparator" w:id="0">
    <w:p w:rsidR="005F61E8" w:rsidRDefault="005F61E8" w:rsidP="001A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E8" w:rsidRDefault="005F61E8" w:rsidP="001A49E4">
      <w:r>
        <w:separator/>
      </w:r>
    </w:p>
  </w:footnote>
  <w:footnote w:type="continuationSeparator" w:id="0">
    <w:p w:rsidR="005F61E8" w:rsidRDefault="005F61E8" w:rsidP="001A4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66"/>
    <w:rsid w:val="00024CD9"/>
    <w:rsid w:val="0007397F"/>
    <w:rsid w:val="000D6407"/>
    <w:rsid w:val="000D7AC7"/>
    <w:rsid w:val="001148F4"/>
    <w:rsid w:val="001273ED"/>
    <w:rsid w:val="00172DF5"/>
    <w:rsid w:val="0019786F"/>
    <w:rsid w:val="001A49E4"/>
    <w:rsid w:val="001C7EA6"/>
    <w:rsid w:val="00355423"/>
    <w:rsid w:val="003A3856"/>
    <w:rsid w:val="00415894"/>
    <w:rsid w:val="00431195"/>
    <w:rsid w:val="004939F2"/>
    <w:rsid w:val="00565E5B"/>
    <w:rsid w:val="005E194D"/>
    <w:rsid w:val="005E4566"/>
    <w:rsid w:val="005F61E8"/>
    <w:rsid w:val="00662EE8"/>
    <w:rsid w:val="006F245A"/>
    <w:rsid w:val="00701D5A"/>
    <w:rsid w:val="00817E55"/>
    <w:rsid w:val="0083073B"/>
    <w:rsid w:val="0085318C"/>
    <w:rsid w:val="008C2A97"/>
    <w:rsid w:val="0093410D"/>
    <w:rsid w:val="0095446B"/>
    <w:rsid w:val="009D02EE"/>
    <w:rsid w:val="00A2582C"/>
    <w:rsid w:val="00AA763C"/>
    <w:rsid w:val="00B27F0C"/>
    <w:rsid w:val="00B36A94"/>
    <w:rsid w:val="00B75DD3"/>
    <w:rsid w:val="00D362BE"/>
    <w:rsid w:val="00DB3C46"/>
    <w:rsid w:val="00E66DAC"/>
    <w:rsid w:val="00E872AA"/>
    <w:rsid w:val="00EC504C"/>
    <w:rsid w:val="00F47EB4"/>
    <w:rsid w:val="00FA0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3D37F0"/>
  <w15:chartTrackingRefBased/>
  <w15:docId w15:val="{7BF37F63-6528-44F7-8FDF-1631BE6D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5E4566"/>
    <w:rPr>
      <w:rFonts w:ascii="Arial" w:eastAsia="ＭＳ ゴシック" w:hAnsi="Arial"/>
      <w:sz w:val="18"/>
      <w:szCs w:val="18"/>
    </w:rPr>
  </w:style>
  <w:style w:type="paragraph" w:styleId="a6">
    <w:name w:val="header"/>
    <w:basedOn w:val="a"/>
    <w:link w:val="a7"/>
    <w:uiPriority w:val="99"/>
    <w:unhideWhenUsed/>
    <w:rsid w:val="001A49E4"/>
    <w:pPr>
      <w:tabs>
        <w:tab w:val="center" w:pos="4252"/>
        <w:tab w:val="right" w:pos="8504"/>
      </w:tabs>
      <w:snapToGrid w:val="0"/>
    </w:pPr>
  </w:style>
  <w:style w:type="character" w:customStyle="1" w:styleId="a7">
    <w:name w:val="ヘッダー (文字)"/>
    <w:link w:val="a6"/>
    <w:uiPriority w:val="99"/>
    <w:rsid w:val="001A49E4"/>
    <w:rPr>
      <w:kern w:val="2"/>
      <w:sz w:val="24"/>
      <w:szCs w:val="24"/>
    </w:rPr>
  </w:style>
  <w:style w:type="paragraph" w:styleId="a8">
    <w:name w:val="footer"/>
    <w:basedOn w:val="a"/>
    <w:link w:val="a9"/>
    <w:uiPriority w:val="99"/>
    <w:unhideWhenUsed/>
    <w:rsid w:val="001A49E4"/>
    <w:pPr>
      <w:tabs>
        <w:tab w:val="center" w:pos="4252"/>
        <w:tab w:val="right" w:pos="8504"/>
      </w:tabs>
      <w:snapToGrid w:val="0"/>
    </w:pPr>
  </w:style>
  <w:style w:type="character" w:customStyle="1" w:styleId="a9">
    <w:name w:val="フッター (文字)"/>
    <w:link w:val="a8"/>
    <w:uiPriority w:val="99"/>
    <w:rsid w:val="001A49E4"/>
    <w:rPr>
      <w:kern w:val="2"/>
      <w:sz w:val="24"/>
      <w:szCs w:val="24"/>
    </w:rPr>
  </w:style>
  <w:style w:type="table" w:styleId="aa">
    <w:name w:val="Table Grid"/>
    <w:basedOn w:val="a1"/>
    <w:uiPriority w:val="59"/>
    <w:rsid w:val="000D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6569-3BB8-4C58-8C2F-57AF6A80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小川　健次</dc:creator>
  <cp:keywords/>
  <dc:description/>
  <cp:lastModifiedBy>小野 哲也</cp:lastModifiedBy>
  <cp:revision>4</cp:revision>
  <cp:lastPrinted>2014-05-16T02:15:00Z</cp:lastPrinted>
  <dcterms:created xsi:type="dcterms:W3CDTF">2024-02-09T02:11:00Z</dcterms:created>
  <dcterms:modified xsi:type="dcterms:W3CDTF">2024-02-09T06:34:00Z</dcterms:modified>
</cp:coreProperties>
</file>